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85" w:rsidRPr="00283185" w:rsidRDefault="00197E95" w:rsidP="00283185">
      <w:pPr>
        <w:pStyle w:val="Titel"/>
        <w:jc w:val="center"/>
        <w:rPr>
          <w:b/>
          <w:bCs/>
          <w:color w:val="CC00CC"/>
        </w:rPr>
      </w:pPr>
      <w:r>
        <w:rPr>
          <w:b/>
          <w:bCs/>
          <w:color w:val="CC00CC"/>
        </w:rPr>
        <w:t>Informatie r</w:t>
      </w:r>
      <w:r w:rsidR="00283185" w:rsidRPr="00283185">
        <w:rPr>
          <w:b/>
          <w:bCs/>
          <w:color w:val="CC00CC"/>
        </w:rPr>
        <w:t>etou</w:t>
      </w:r>
      <w:r>
        <w:rPr>
          <w:b/>
          <w:bCs/>
          <w:color w:val="CC00CC"/>
        </w:rPr>
        <w:t>rneren</w:t>
      </w:r>
      <w:r w:rsidR="00283185">
        <w:rPr>
          <w:b/>
          <w:bCs/>
          <w:color w:val="CC00CC"/>
        </w:rPr>
        <w:t xml:space="preserve"> </w:t>
      </w:r>
      <w:proofErr w:type="spellStart"/>
      <w:r w:rsidR="00283185">
        <w:rPr>
          <w:b/>
          <w:bCs/>
          <w:color w:val="CC00CC"/>
        </w:rPr>
        <w:t>Pretina</w:t>
      </w:r>
      <w:proofErr w:type="spellEnd"/>
    </w:p>
    <w:p w:rsidR="00283185" w:rsidRDefault="00283185"/>
    <w:p w:rsidR="00283185" w:rsidRPr="00AC5A2C" w:rsidRDefault="0028318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Retourneren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U heeft het recht uw bestelling tot 14 dagen na ontvangst zonder opgave van reden te annuleren. U heeft na annulering nogmaals 14 dagen om uw product retour te sturen. U krijgt dan het volledige orderbedrag inclusief verzendkosten gecrediteerd, als u de volledige bestelling retourneert. Enkel de kosten voor retour van u thuis naar de webwinkel zijn voor eigen rekening, nogmaals </w:t>
      </w:r>
      <w:r w:rsidRPr="00AC5A2C">
        <w:rPr>
          <w:rFonts w:cstheme="minorHAnsi"/>
        </w:rPr>
        <w:t>als u de volledige bestelling retourneert</w:t>
      </w:r>
      <w:r w:rsidRPr="00AC5A2C">
        <w:rPr>
          <w:rFonts w:cstheme="minorHAnsi"/>
        </w:rPr>
        <w:t xml:space="preserve">. Bij een retourzending die voor een gedeelte wordt geretourneerd worden de bezorgkosten in rekening gebracht. </w:t>
      </w:r>
      <w:proofErr w:type="gramStart"/>
      <w:r w:rsidRPr="00AC5A2C">
        <w:rPr>
          <w:rFonts w:cstheme="minorHAnsi"/>
        </w:rPr>
        <w:t>Indien</w:t>
      </w:r>
      <w:proofErr w:type="gramEnd"/>
      <w:r w:rsidRPr="00AC5A2C">
        <w:rPr>
          <w:rFonts w:cstheme="minorHAnsi"/>
        </w:rPr>
        <w:t xml:space="preserve"> u gebruik maakt van uw herroepingsrecht, zal het product met alle geleverde toebehoren en - indien redelijkerwijze mogelijk - in de originele staat en verpakking aan de ondernemer geretourneerd worden. Om gebruik te maken van dit recht kunt u contact met ons opnemen via info@pretina.nl. Wij zullen vervolgens het verschuldigde orderbedrag binnen 14 dagen na aanmelding van uw retour terugstorten mits het product al in goede orde retour ontvangen is.</w:t>
      </w:r>
    </w:p>
    <w:p w:rsidR="00283185" w:rsidRPr="00AC5A2C" w:rsidRDefault="00283185" w:rsidP="00283185">
      <w:pPr>
        <w:rPr>
          <w:rFonts w:cstheme="minorHAnsi"/>
          <w:b/>
          <w:bCs/>
        </w:rPr>
      </w:pPr>
    </w:p>
    <w:p w:rsidR="00283185" w:rsidRPr="00AC5A2C" w:rsidRDefault="0028318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Uitzonderingen retourneren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>Er zijn enkele uitzonderingen op het herroe</w:t>
      </w:r>
      <w:r w:rsidR="00197E95" w:rsidRPr="00AC5A2C">
        <w:rPr>
          <w:rFonts w:cstheme="minorHAnsi"/>
        </w:rPr>
        <w:t>pingsrecht: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a. Bij verzegelde producten. Wanneer de verzegeling verbroken is zijn bij deze producten niet retourneerbaar.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b. die door de ondernemer tot stand zijn gebracht overeenkomstig specificaties van de consument;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c. die duidelijk persoonlijk van aard zijn;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d. die door hun aard niet kunnen worden teruggezonden;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e. die snel kunnen bederven of verouderen;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f. waarvan de prijs gebonden is aan schommelingen op de financiële markt waarop de ondernemer geen invloed heeft;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g. voor losse kranten en tijdschriften;</w:t>
      </w:r>
    </w:p>
    <w:p w:rsidR="00283185" w:rsidRPr="00AC5A2C" w:rsidRDefault="00283185" w:rsidP="00283185">
      <w:pPr>
        <w:rPr>
          <w:rFonts w:cstheme="minorHAnsi"/>
        </w:rPr>
      </w:pPr>
      <w:r w:rsidRPr="00AC5A2C">
        <w:rPr>
          <w:rFonts w:cstheme="minorHAnsi"/>
        </w:rPr>
        <w:t xml:space="preserve"> h. voor audio- en video-opnamen en computersoftware waarvan de consument de verzegeling heeft verbroken.</w:t>
      </w:r>
    </w:p>
    <w:p w:rsidR="00283185" w:rsidRPr="00AC5A2C" w:rsidRDefault="00283185" w:rsidP="00283185">
      <w:pPr>
        <w:rPr>
          <w:rFonts w:cstheme="minorHAnsi"/>
        </w:rPr>
      </w:pPr>
    </w:p>
    <w:p w:rsidR="00197E95" w:rsidRPr="00AC5A2C" w:rsidRDefault="00197E95" w:rsidP="00283185">
      <w:pPr>
        <w:rPr>
          <w:rFonts w:cstheme="minorHAnsi"/>
          <w:b/>
          <w:bCs/>
        </w:rPr>
      </w:pPr>
      <w:r w:rsidRPr="00AC5A2C">
        <w:rPr>
          <w:rFonts w:cstheme="minorHAnsi"/>
          <w:b/>
          <w:bCs/>
        </w:rPr>
        <w:t>Garantie</w:t>
      </w:r>
    </w:p>
    <w:p w:rsidR="00AC5A2C" w:rsidRDefault="00197E95" w:rsidP="00197E95">
      <w:pPr>
        <w:rPr>
          <w:rFonts w:cstheme="minorHAnsi"/>
        </w:rPr>
      </w:pPr>
      <w:r w:rsidRPr="00AC5A2C">
        <w:rPr>
          <w:rFonts w:cstheme="minorHAnsi"/>
        </w:rPr>
        <w:t xml:space="preserve">Als de door jou gekochte artikelen gebreken vertonen, zal </w:t>
      </w:r>
      <w:proofErr w:type="spellStart"/>
      <w:r w:rsidRPr="00AC5A2C">
        <w:rPr>
          <w:rFonts w:cstheme="minorHAnsi"/>
        </w:rPr>
        <w:t>Pretina</w:t>
      </w:r>
      <w:proofErr w:type="spellEnd"/>
      <w:r w:rsidRPr="00AC5A2C">
        <w:rPr>
          <w:rFonts w:cstheme="minorHAnsi"/>
        </w:rPr>
        <w:t xml:space="preserve"> de wettelijke garantievoorschriften volledig naleven. Als je een klacht hebt naar aanleiding van overduidelijke materiaal- of fabricagefouten wat betreft door ons geleverde goederen, waaronder transportschade, dan kun je het onderstaand</w:t>
      </w:r>
      <w:r w:rsidR="00AC5A2C" w:rsidRPr="00AC5A2C">
        <w:rPr>
          <w:rFonts w:cstheme="minorHAnsi"/>
        </w:rPr>
        <w:t>e retourformulier naar ons doormailen (</w:t>
      </w:r>
      <w:hyperlink r:id="rId4" w:history="1">
        <w:r w:rsidR="00AC5A2C" w:rsidRPr="00B71074">
          <w:rPr>
            <w:rStyle w:val="Hyperlink"/>
            <w:rFonts w:cstheme="minorHAnsi"/>
          </w:rPr>
          <w:t>info@pretina.nl</w:t>
        </w:r>
      </w:hyperlink>
      <w:r w:rsidR="00AC5A2C" w:rsidRPr="00AC5A2C">
        <w:rPr>
          <w:rFonts w:cstheme="minorHAnsi"/>
        </w:rPr>
        <w:t>)</w:t>
      </w:r>
      <w:r w:rsidR="00AC5A2C">
        <w:rPr>
          <w:rFonts w:cstheme="minorHAnsi"/>
        </w:rPr>
        <w:t>.</w:t>
      </w:r>
    </w:p>
    <w:p w:rsidR="00AC5A2C" w:rsidRDefault="00AC5A2C" w:rsidP="00197E95">
      <w:pPr>
        <w:rPr>
          <w:rFonts w:cstheme="minorHAnsi"/>
        </w:rPr>
      </w:pPr>
    </w:p>
    <w:p w:rsidR="00AC5A2C" w:rsidRDefault="00AC5A2C" w:rsidP="00197E95">
      <w:pPr>
        <w:rPr>
          <w:rFonts w:cstheme="minorHAnsi"/>
        </w:rPr>
      </w:pPr>
    </w:p>
    <w:p w:rsidR="00AC5A2C" w:rsidRDefault="00AC5A2C" w:rsidP="00AC5A2C">
      <w:pPr>
        <w:pStyle w:val="Titel"/>
        <w:jc w:val="center"/>
        <w:rPr>
          <w:b/>
          <w:bCs/>
          <w:color w:val="CC00CC"/>
        </w:rPr>
      </w:pPr>
      <w:r w:rsidRPr="00AC5A2C">
        <w:rPr>
          <w:b/>
          <w:bCs/>
          <w:color w:val="CC00CC"/>
        </w:rPr>
        <w:lastRenderedPageBreak/>
        <w:t xml:space="preserve">Formulier  herroepingsrecht </w:t>
      </w:r>
      <w:proofErr w:type="spellStart"/>
      <w:r w:rsidRPr="00AC5A2C">
        <w:rPr>
          <w:b/>
          <w:bCs/>
          <w:color w:val="CC00CC"/>
        </w:rPr>
        <w:t>Pretina</w:t>
      </w:r>
      <w:proofErr w:type="spellEnd"/>
    </w:p>
    <w:p w:rsid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  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 </w:t>
      </w:r>
      <w:r w:rsidRPr="00AC5A2C">
        <w:rPr>
          <w:rFonts w:cstheme="minorHAnsi"/>
          <w:sz w:val="20"/>
          <w:szCs w:val="20"/>
        </w:rPr>
        <w:t>(</w:t>
      </w:r>
      <w:proofErr w:type="gramStart"/>
      <w:r w:rsidRPr="00AC5A2C">
        <w:rPr>
          <w:rFonts w:cstheme="minorHAnsi"/>
          <w:sz w:val="20"/>
          <w:szCs w:val="20"/>
        </w:rPr>
        <w:t>dit</w:t>
      </w:r>
      <w:proofErr w:type="gramEnd"/>
      <w:r w:rsidRPr="00AC5A2C">
        <w:rPr>
          <w:rFonts w:cstheme="minorHAnsi"/>
          <w:sz w:val="20"/>
          <w:szCs w:val="20"/>
        </w:rPr>
        <w:t xml:space="preserve"> formulier alleen invullen en terugzenden als u de overeenkomst wilt herroepen) 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— Aan </w:t>
      </w:r>
      <w:r w:rsidRPr="00AC5A2C">
        <w:rPr>
          <w:rFonts w:cstheme="minorHAnsi"/>
          <w:sz w:val="20"/>
          <w:szCs w:val="20"/>
        </w:rPr>
        <w:br/>
      </w:r>
      <w:proofErr w:type="spellStart"/>
      <w:r w:rsidRPr="00AC5A2C">
        <w:rPr>
          <w:rFonts w:cstheme="minorHAnsi"/>
          <w:sz w:val="20"/>
          <w:szCs w:val="20"/>
        </w:rPr>
        <w:t>Pretina</w:t>
      </w:r>
      <w:proofErr w:type="spellEnd"/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br/>
      </w:r>
      <w:proofErr w:type="spellStart"/>
      <w:r w:rsidRPr="00AC5A2C">
        <w:rPr>
          <w:rFonts w:cstheme="minorHAnsi"/>
          <w:sz w:val="20"/>
          <w:szCs w:val="20"/>
        </w:rPr>
        <w:t>Steenakkerplein</w:t>
      </w:r>
      <w:proofErr w:type="spellEnd"/>
      <w:r w:rsidRPr="00AC5A2C">
        <w:rPr>
          <w:rFonts w:cstheme="minorHAnsi"/>
          <w:sz w:val="20"/>
          <w:szCs w:val="20"/>
        </w:rPr>
        <w:t xml:space="preserve"> 22</w:t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br/>
      </w:r>
      <w:r w:rsidRPr="00AC5A2C">
        <w:rPr>
          <w:rFonts w:cstheme="minorHAnsi"/>
          <w:sz w:val="20"/>
          <w:szCs w:val="20"/>
        </w:rPr>
        <w:t>5126AW</w:t>
      </w:r>
      <w:r w:rsidRPr="00AC5A2C">
        <w:rPr>
          <w:rFonts w:cstheme="minorHAnsi"/>
          <w:sz w:val="20"/>
          <w:szCs w:val="20"/>
        </w:rPr>
        <w:br/>
      </w:r>
      <w:hyperlink r:id="rId5" w:history="1">
        <w:r w:rsidRPr="00AC5A2C">
          <w:rPr>
            <w:rStyle w:val="Hyperlink"/>
            <w:rFonts w:cstheme="minorHAnsi"/>
            <w:sz w:val="20"/>
            <w:szCs w:val="20"/>
          </w:rPr>
          <w:t>info@pretina.nl</w:t>
        </w:r>
      </w:hyperlink>
      <w:r w:rsidRPr="00AC5A2C">
        <w:rPr>
          <w:rFonts w:cstheme="minorHAnsi"/>
          <w:sz w:val="20"/>
          <w:szCs w:val="20"/>
        </w:rPr>
        <w:br/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Ik/</w:t>
      </w:r>
      <w:r w:rsidRPr="00AC5A2C">
        <w:rPr>
          <w:rFonts w:cstheme="minorHAnsi"/>
          <w:sz w:val="20"/>
          <w:szCs w:val="20"/>
        </w:rPr>
        <w:t>w</w:t>
      </w:r>
      <w:r w:rsidRPr="00AC5A2C">
        <w:rPr>
          <w:rFonts w:cstheme="minorHAnsi"/>
          <w:sz w:val="20"/>
          <w:szCs w:val="20"/>
        </w:rPr>
        <w:t xml:space="preserve">ij (*) deel/delen (*) u hierbij mede dat ik/wij (*) onze overeenkomst </w:t>
      </w:r>
      <w:proofErr w:type="gramStart"/>
      <w:r w:rsidRPr="00AC5A2C">
        <w:rPr>
          <w:rFonts w:cstheme="minorHAnsi"/>
          <w:sz w:val="20"/>
          <w:szCs w:val="20"/>
        </w:rPr>
        <w:t>betreffende</w:t>
      </w:r>
      <w:proofErr w:type="gramEnd"/>
      <w:r w:rsidRPr="00AC5A2C">
        <w:rPr>
          <w:rFonts w:cstheme="minorHAnsi"/>
          <w:sz w:val="20"/>
          <w:szCs w:val="20"/>
        </w:rPr>
        <w:t xml:space="preserve"> de verkoop van de volgende goederen/levering van de volgende dienst (*) herroep/herroepen (*):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5080" t="7620" r="13970" b="1143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65pt;margin-top:5.1pt;width:408.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Besteld op (DD-MM-YYYY</w:t>
      </w:r>
      <w:proofErr w:type="gramStart"/>
      <w:r w:rsidRPr="00AC5A2C">
        <w:rPr>
          <w:rFonts w:cstheme="minorHAnsi"/>
          <w:sz w:val="20"/>
          <w:szCs w:val="20"/>
        </w:rPr>
        <w:t>) :</w:t>
      </w:r>
      <w:proofErr w:type="gramEnd"/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</w:r>
      <w:r w:rsidRPr="00AC5A2C">
        <w:rPr>
          <w:rFonts w:cstheme="minorHAnsi"/>
          <w:sz w:val="20"/>
          <w:szCs w:val="20"/>
        </w:rPr>
        <w:tab/>
        <w:t>— Bestelnummer :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3265170</wp:posOffset>
                </wp:positionH>
                <wp:positionV relativeFrom="paragraph">
                  <wp:posOffset>3810</wp:posOffset>
                </wp:positionV>
                <wp:extent cx="2019300" cy="323850"/>
                <wp:effectExtent l="0" t="0" r="19050" b="1905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7" type="#_x0000_t202" style="position:absolute;margin-left:257.1pt;margin-top:.3pt;width:15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  <w10:wrap anchorx="margin"/>
              </v:shape>
            </w:pict>
          </mc:Fallback>
        </mc:AlternateContent>
      </w: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19050</wp:posOffset>
                </wp:positionV>
                <wp:extent cx="1571625" cy="323850"/>
                <wp:effectExtent l="5080" t="12700" r="13970" b="635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42.25pt;margin-top:1.5pt;width:12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194310</wp:posOffset>
                </wp:positionV>
                <wp:extent cx="1571625" cy="323850"/>
                <wp:effectExtent l="5080" t="5080" r="13970" b="1397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2.85pt;margin-top:15.3pt;width:123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HNZoTLeAAAACAEAAA8AAABkcnMvZG93&#10;bnJldi54bWxMj8FOwzAQRO9I/IO1SFwQddpAWkKcCiGB6A0Kgqsbb5MIex1sNw1/z3KC4+qN3sxW&#10;68lZMWKIvScF81kGAqnxpqdWwdvrw+UKREyajLaeUME3RljXpyeVLo0/0guO29QKllAstYIupaGU&#10;MjYdOh1nfkBitvfB6cRnaKUJ+shyZ+UiywrpdE/c0OkB7ztsPrcHp2B19TR+xE3+/N4Ue3uTLpbj&#10;41dQ6vxsursFkXBKf2H4nc/ToeZNO38gE4Vlx/WSkwryrADBPM/zBYgdg3kBsq7k/wfqH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BzWaEy3gAAAAgBAAAPAAAAAAAAAAAAAAAAAIgE&#10;AABkcnMvZG93bnJldi54bWxQSwUGAAAAAAQABADzAAAAkw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 Ontvangen op (DD-MM-YYYY):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189230</wp:posOffset>
                </wp:positionV>
                <wp:extent cx="2686050" cy="323850"/>
                <wp:effectExtent l="5080" t="5715" r="13970" b="1333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3.45pt;margin-top:14.9pt;width:21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 xml:space="preserve">— Naam/Namen consument(en) 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269240</wp:posOffset>
                </wp:positionV>
                <wp:extent cx="2686050" cy="657225"/>
                <wp:effectExtent l="5080" t="7620" r="13970" b="1143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4.05pt;margin-top:21.2pt;width:211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Adres consument(en</w:t>
      </w:r>
      <w:proofErr w:type="gramStart"/>
      <w:r w:rsidRPr="00AC5A2C">
        <w:rPr>
          <w:rFonts w:cstheme="minorHAnsi"/>
          <w:sz w:val="20"/>
          <w:szCs w:val="20"/>
        </w:rPr>
        <w:t>) :</w:t>
      </w:r>
      <w:proofErr w:type="gramEnd"/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181610</wp:posOffset>
                </wp:positionV>
                <wp:extent cx="2686050" cy="323850"/>
                <wp:effectExtent l="5080" t="5715" r="13970" b="1333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44.05pt;margin-top:14.3pt;width:21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  <w:r w:rsidRPr="00AC5A2C">
        <w:rPr>
          <w:rFonts w:cstheme="minorHAnsi"/>
          <w:sz w:val="20"/>
          <w:szCs w:val="20"/>
        </w:rPr>
        <w:t>— IBAN Rekeningnummer: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 xml:space="preserve">— Handtekening van consument(en) </w: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14605</wp:posOffset>
                </wp:positionV>
                <wp:extent cx="2686050" cy="657225"/>
                <wp:effectExtent l="5080" t="8890" r="13970" b="1016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44.05pt;margin-top:1.15pt;width:211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">
                <v:textbox>
                  <w:txbxContent>
                    <w:p w:rsidR="00AC5A2C" w:rsidRDefault="00AC5A2C" w:rsidP="00AC5A2C"/>
                  </w:txbxContent>
                </v:textbox>
              </v:shape>
            </w:pict>
          </mc:Fallback>
        </mc:AlternateConten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1571625" cy="323850"/>
                <wp:effectExtent l="0" t="0" r="28575" b="1905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A2C" w:rsidRDefault="00AC5A2C" w:rsidP="00AC5A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0;margin-top:13.1pt;width:123.75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Dq6F3R3QAAAAYBAAAPAAAAZHJzL2Rv&#10;d25yZXYueG1sTI/BTsMwEETvSPyDtUhcEHUwJSkhmwohgeAGBcHVjbdJRLwOtpuGv8ec4Dia0cyb&#10;aj3bQUzkQ+8Y4WKRgSBunOm5RXh7vT9fgQhRs9GDY0L4pgDr+vio0qVxB36haRNbkUo4lBqhi3Es&#10;pQxNR1aHhRuJk7dz3uqYpG+l8fqQyu0gVZbl0uqe00KnR7rrqPnc7C3Cavk4fYSny+f3Jt8N1/Gs&#10;mB6+POLpyXx7AyLSHP/C8Iuf0KFOTFu3ZxPEgJCORASVKxDJVcviCsQWoSgUyLqS//HrHw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Dq6F3R3QAAAAYBAAAPAAAAAAAAAAAAAAAAAIkE&#10;AABkcnMvZG93bnJldi54bWxQSwUGAAAAAAQABADzAAAAkwUAAAAA&#10;">
                <v:textbox>
                  <w:txbxContent>
                    <w:p w:rsidR="00AC5A2C" w:rsidRDefault="00AC5A2C" w:rsidP="00AC5A2C"/>
                  </w:txbxContent>
                </v:textbox>
                <w10:wrap anchorx="margin"/>
              </v:shape>
            </w:pict>
          </mc:Fallback>
        </mc:AlternateContent>
      </w:r>
    </w:p>
    <w:p w:rsidR="00AC5A2C" w:rsidRPr="00AC5A2C" w:rsidRDefault="00AC5A2C" w:rsidP="00AC5A2C">
      <w:pPr>
        <w:rPr>
          <w:rFonts w:cstheme="minorHAnsi"/>
          <w:sz w:val="20"/>
          <w:szCs w:val="20"/>
        </w:rPr>
      </w:pPr>
      <w:r w:rsidRPr="00AC5A2C">
        <w:rPr>
          <w:rFonts w:cstheme="minorHAnsi"/>
          <w:sz w:val="20"/>
          <w:szCs w:val="20"/>
        </w:rPr>
        <w:t>— Datum</w:t>
      </w:r>
      <w:r w:rsidRPr="00AC5A2C">
        <w:rPr>
          <w:rFonts w:cstheme="minorHAnsi"/>
          <w:sz w:val="20"/>
          <w:szCs w:val="20"/>
        </w:rPr>
        <w:t xml:space="preserve"> </w:t>
      </w:r>
      <w:r w:rsidRPr="00AC5A2C">
        <w:rPr>
          <w:rFonts w:cstheme="minorHAnsi"/>
          <w:sz w:val="20"/>
          <w:szCs w:val="20"/>
        </w:rPr>
        <w:t>(DD-MM-YYYY):</w:t>
      </w:r>
    </w:p>
    <w:p w:rsidR="00AC5A2C" w:rsidRPr="00AC5A2C" w:rsidRDefault="00AC5A2C" w:rsidP="00197E95">
      <w:pPr>
        <w:rPr>
          <w:rFonts w:cstheme="minorHAnsi"/>
        </w:rPr>
      </w:pPr>
    </w:p>
    <w:sectPr w:rsidR="00AC5A2C" w:rsidRPr="00AC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85"/>
    <w:rsid w:val="00197E95"/>
    <w:rsid w:val="00283185"/>
    <w:rsid w:val="00A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3C34"/>
  <w15:chartTrackingRefBased/>
  <w15:docId w15:val="{440543CF-512B-4CF1-BD6E-3E7380BB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3185"/>
    <w:pPr>
      <w:keepNext/>
      <w:keepLines/>
      <w:spacing w:before="200" w:after="0" w:line="240" w:lineRule="auto"/>
      <w:ind w:left="714" w:hanging="357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2831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283185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28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C5A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A2C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AC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WEMAIL@uwwinkel.nl" TargetMode="External"/><Relationship Id="rId4" Type="http://schemas.openxmlformats.org/officeDocument/2006/relationships/hyperlink" Target="mailto:info@pretin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Green</dc:creator>
  <cp:keywords/>
  <dc:description/>
  <cp:lastModifiedBy>Terry Green</cp:lastModifiedBy>
  <cp:revision>1</cp:revision>
  <dcterms:created xsi:type="dcterms:W3CDTF">2020-05-01T19:40:00Z</dcterms:created>
  <dcterms:modified xsi:type="dcterms:W3CDTF">2020-05-01T20:14:00Z</dcterms:modified>
</cp:coreProperties>
</file>